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DD" w:rsidRPr="000A0CCA" w:rsidRDefault="000A0CCA" w:rsidP="000A0CCA">
      <w:pPr>
        <w:jc w:val="center"/>
        <w:rPr>
          <w:b/>
          <w:sz w:val="52"/>
          <w:szCs w:val="52"/>
        </w:rPr>
      </w:pPr>
      <w:r w:rsidRPr="000A0CCA">
        <w:rPr>
          <w:b/>
          <w:sz w:val="52"/>
          <w:szCs w:val="52"/>
        </w:rPr>
        <w:t xml:space="preserve">Rubric for </w:t>
      </w:r>
      <w:r w:rsidR="00561EA0">
        <w:rPr>
          <w:b/>
          <w:sz w:val="52"/>
          <w:szCs w:val="52"/>
        </w:rPr>
        <w:t>Hopscotch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0CCA" w:rsidTr="000A0CCA">
        <w:tc>
          <w:tcPr>
            <w:tcW w:w="3192" w:type="dxa"/>
          </w:tcPr>
          <w:p w:rsidR="000A0CCA" w:rsidRPr="000A0CCA" w:rsidRDefault="006E165D" w:rsidP="000A0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Points</w:t>
            </w:r>
          </w:p>
        </w:tc>
        <w:tc>
          <w:tcPr>
            <w:tcW w:w="3192" w:type="dxa"/>
          </w:tcPr>
          <w:p w:rsidR="000A0CCA" w:rsidRPr="006E165D" w:rsidRDefault="006E165D" w:rsidP="000A0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6E165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Points</w:t>
            </w:r>
          </w:p>
        </w:tc>
        <w:tc>
          <w:tcPr>
            <w:tcW w:w="3192" w:type="dxa"/>
          </w:tcPr>
          <w:p w:rsidR="000A0CCA" w:rsidRPr="006E165D" w:rsidRDefault="006E165D" w:rsidP="000A0C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Points</w:t>
            </w:r>
          </w:p>
        </w:tc>
      </w:tr>
      <w:tr w:rsidR="000A0CCA" w:rsidTr="000A0CCA">
        <w:tc>
          <w:tcPr>
            <w:tcW w:w="3192" w:type="dxa"/>
          </w:tcPr>
          <w:p w:rsidR="000A0CCA" w:rsidRPr="000A0CCA" w:rsidRDefault="000A0CCA" w:rsidP="00D41B47">
            <w:pPr>
              <w:rPr>
                <w:sz w:val="28"/>
                <w:szCs w:val="28"/>
              </w:rPr>
            </w:pPr>
            <w:r w:rsidRPr="000A0CCA">
              <w:rPr>
                <w:sz w:val="28"/>
                <w:szCs w:val="28"/>
              </w:rPr>
              <w:t>Use</w:t>
            </w:r>
            <w:r w:rsidR="009E58FC">
              <w:rPr>
                <w:sz w:val="28"/>
                <w:szCs w:val="28"/>
              </w:rPr>
              <w:t>d at least 7 blocks we learned about (move, rotate, set line color</w:t>
            </w:r>
            <w:r w:rsidRPr="000A0CCA">
              <w:rPr>
                <w:sz w:val="28"/>
                <w:szCs w:val="28"/>
              </w:rPr>
              <w:t>, etc</w:t>
            </w:r>
            <w:r w:rsidR="00D41B47">
              <w:rPr>
                <w:sz w:val="28"/>
                <w:szCs w:val="28"/>
              </w:rPr>
              <w:t>.</w:t>
            </w:r>
            <w:r w:rsidRPr="000A0CCA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</w:tcPr>
          <w:p w:rsidR="000A0CCA" w:rsidRPr="000A0CCA" w:rsidRDefault="00D41B47" w:rsidP="000A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Used </w:t>
            </w:r>
            <w:r w:rsidR="009E58FC">
              <w:rPr>
                <w:sz w:val="28"/>
                <w:szCs w:val="28"/>
              </w:rPr>
              <w:t>at least 4 of the blocks</w:t>
            </w:r>
            <w:r>
              <w:rPr>
                <w:sz w:val="28"/>
                <w:szCs w:val="28"/>
              </w:rPr>
              <w:t xml:space="preserve"> we learned about</w:t>
            </w:r>
          </w:p>
        </w:tc>
        <w:tc>
          <w:tcPr>
            <w:tcW w:w="3192" w:type="dxa"/>
          </w:tcPr>
          <w:p w:rsidR="000A0CCA" w:rsidRPr="000A0CCA" w:rsidRDefault="00D41B47" w:rsidP="000A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</w:t>
            </w:r>
            <w:r w:rsidR="009E58FC">
              <w:rPr>
                <w:sz w:val="28"/>
                <w:szCs w:val="28"/>
              </w:rPr>
              <w:t>ed less than 3 of the blocks</w:t>
            </w:r>
            <w:r>
              <w:rPr>
                <w:sz w:val="28"/>
                <w:szCs w:val="28"/>
              </w:rPr>
              <w:t xml:space="preserve"> we learned about</w:t>
            </w:r>
          </w:p>
        </w:tc>
      </w:tr>
      <w:tr w:rsidR="000A0CCA" w:rsidTr="00B07282">
        <w:tc>
          <w:tcPr>
            <w:tcW w:w="3192" w:type="dxa"/>
            <w:tcBorders>
              <w:bottom w:val="single" w:sz="4" w:space="0" w:color="auto"/>
            </w:tcBorders>
          </w:tcPr>
          <w:p w:rsidR="000A0CCA" w:rsidRPr="000A0CCA" w:rsidRDefault="009E58FC" w:rsidP="00D41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question with 4 multiple choices. Used scale by block and set opacity block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A0CCA" w:rsidRPr="000A0CCA" w:rsidRDefault="009E58FC" w:rsidP="000A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question with 2 multiple choices. Used scale by block and set opacity block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A0CCA" w:rsidRPr="000A0CCA" w:rsidRDefault="009E58FC" w:rsidP="009E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question with less than 2 multiple choices</w:t>
            </w:r>
          </w:p>
        </w:tc>
      </w:tr>
      <w:tr w:rsidR="00D41B47" w:rsidTr="00B07282">
        <w:tc>
          <w:tcPr>
            <w:tcW w:w="3192" w:type="dxa"/>
            <w:tcBorders>
              <w:bottom w:val="single" w:sz="4" w:space="0" w:color="auto"/>
            </w:tcBorders>
          </w:tcPr>
          <w:p w:rsidR="00D41B47" w:rsidRDefault="00B07282" w:rsidP="005A3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tilted project on Hopscotch and object left a trail with random colors while moving right, left, up, and down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B07282" w:rsidRDefault="00B07282" w:rsidP="00B0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tilted project on Hopscotch</w:t>
            </w:r>
          </w:p>
          <w:p w:rsidR="00D41B47" w:rsidRPr="000A0CCA" w:rsidRDefault="00D41B47" w:rsidP="005A3964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B07282" w:rsidRDefault="00B07282" w:rsidP="00B07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Created a tilted project on Hopscotch but </w:t>
            </w:r>
            <w:r w:rsidR="008F6D29">
              <w:rPr>
                <w:sz w:val="28"/>
                <w:szCs w:val="28"/>
              </w:rPr>
              <w:t>coding doesn’t work</w:t>
            </w:r>
          </w:p>
          <w:p w:rsidR="00D41B47" w:rsidRDefault="00D41B47" w:rsidP="005A3964">
            <w:pPr>
              <w:rPr>
                <w:sz w:val="28"/>
                <w:szCs w:val="28"/>
              </w:rPr>
            </w:pPr>
          </w:p>
        </w:tc>
      </w:tr>
      <w:tr w:rsidR="00B07282" w:rsidTr="00B07282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282" w:rsidRDefault="00B07282" w:rsidP="009E58FC">
            <w:pPr>
              <w:rPr>
                <w:sz w:val="28"/>
                <w:szCs w:val="28"/>
              </w:rPr>
            </w:pPr>
          </w:p>
        </w:tc>
      </w:tr>
      <w:tr w:rsidR="00B07282" w:rsidTr="00B07282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282" w:rsidRDefault="00B07282" w:rsidP="009E58FC">
            <w:pPr>
              <w:rPr>
                <w:sz w:val="28"/>
                <w:szCs w:val="28"/>
              </w:rPr>
            </w:pPr>
          </w:p>
        </w:tc>
      </w:tr>
      <w:tr w:rsidR="00B07282" w:rsidTr="00B07282">
        <w:tc>
          <w:tcPr>
            <w:tcW w:w="3192" w:type="dxa"/>
            <w:tcBorders>
              <w:top w:val="single" w:sz="4" w:space="0" w:color="auto"/>
            </w:tcBorders>
          </w:tcPr>
          <w:p w:rsidR="00B07282" w:rsidRDefault="00B07282" w:rsidP="00B072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6E165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Points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B07282" w:rsidRDefault="00B07282" w:rsidP="00B072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 Points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B07282" w:rsidRDefault="00B07282" w:rsidP="00B072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 Points</w:t>
            </w:r>
          </w:p>
        </w:tc>
      </w:tr>
      <w:tr w:rsidR="00D41B47" w:rsidTr="000A0CCA">
        <w:tc>
          <w:tcPr>
            <w:tcW w:w="3192" w:type="dxa"/>
          </w:tcPr>
          <w:p w:rsidR="00D41B47" w:rsidRDefault="00B07282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Drew a square and triangle with random colors and widths</w:t>
            </w:r>
          </w:p>
          <w:p w:rsidR="009E58FC" w:rsidRDefault="009E58FC" w:rsidP="00A03309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D41B47" w:rsidRPr="000A0CCA" w:rsidRDefault="00B07282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Drew a square or triangle with random colors and widths</w:t>
            </w:r>
          </w:p>
        </w:tc>
        <w:tc>
          <w:tcPr>
            <w:tcW w:w="3192" w:type="dxa"/>
          </w:tcPr>
          <w:p w:rsidR="00D41B47" w:rsidRDefault="00B07282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Drew a square or triangle</w:t>
            </w:r>
          </w:p>
        </w:tc>
      </w:tr>
      <w:tr w:rsidR="009E58FC" w:rsidTr="000A0CCA">
        <w:tc>
          <w:tcPr>
            <w:tcW w:w="3192" w:type="dxa"/>
          </w:tcPr>
          <w:p w:rsidR="009E58FC" w:rsidRDefault="009E58FC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description of what your projects are to do is  submitted on Bb (written right on Bb) and the project</w:t>
            </w:r>
            <w:r w:rsidR="00AA761A">
              <w:rPr>
                <w:sz w:val="28"/>
                <w:szCs w:val="28"/>
              </w:rPr>
              <w:t>s match</w:t>
            </w:r>
            <w:r>
              <w:rPr>
                <w:sz w:val="28"/>
                <w:szCs w:val="28"/>
              </w:rPr>
              <w:t xml:space="preserve"> the </w:t>
            </w:r>
            <w:bookmarkStart w:id="0" w:name="_GoBack"/>
            <w:bookmarkEnd w:id="0"/>
            <w:r>
              <w:rPr>
                <w:sz w:val="28"/>
                <w:szCs w:val="28"/>
              </w:rPr>
              <w:t>description</w:t>
            </w:r>
          </w:p>
          <w:p w:rsidR="009E58FC" w:rsidRDefault="009E58FC" w:rsidP="00A03309">
            <w:pPr>
              <w:rPr>
                <w:sz w:val="28"/>
                <w:szCs w:val="28"/>
              </w:rPr>
            </w:pPr>
          </w:p>
          <w:p w:rsidR="009E58FC" w:rsidRDefault="009E58FC" w:rsidP="00A03309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E58FC" w:rsidRDefault="009E58FC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description of what your project</w:t>
            </w:r>
            <w:r w:rsidR="00AA761A">
              <w:rPr>
                <w:sz w:val="28"/>
                <w:szCs w:val="28"/>
              </w:rPr>
              <w:t>s are</w:t>
            </w:r>
            <w:r>
              <w:rPr>
                <w:sz w:val="28"/>
                <w:szCs w:val="28"/>
              </w:rPr>
              <w:t xml:space="preserve"> to do is  submitted on Bb (written right on Bb) and the projects don’t match the description – it doesn’t work</w:t>
            </w:r>
          </w:p>
        </w:tc>
        <w:tc>
          <w:tcPr>
            <w:tcW w:w="3192" w:type="dxa"/>
          </w:tcPr>
          <w:p w:rsidR="009E58FC" w:rsidRDefault="009E58FC" w:rsidP="00A0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 description is NOT submitted on Bb with the Hopscotch Projects</w:t>
            </w:r>
          </w:p>
        </w:tc>
      </w:tr>
    </w:tbl>
    <w:p w:rsidR="000A0CCA" w:rsidRPr="000A0CCA" w:rsidRDefault="000A0CCA" w:rsidP="000A0CCA">
      <w:pPr>
        <w:rPr>
          <w:sz w:val="52"/>
          <w:szCs w:val="52"/>
        </w:rPr>
      </w:pPr>
    </w:p>
    <w:sectPr w:rsidR="000A0CCA" w:rsidRPr="000A0CCA" w:rsidSect="00D6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A"/>
    <w:rsid w:val="000A0CCA"/>
    <w:rsid w:val="00112885"/>
    <w:rsid w:val="00380570"/>
    <w:rsid w:val="004C1236"/>
    <w:rsid w:val="00561EA0"/>
    <w:rsid w:val="005A3964"/>
    <w:rsid w:val="005B416C"/>
    <w:rsid w:val="006E165D"/>
    <w:rsid w:val="008A3FC6"/>
    <w:rsid w:val="008F6D29"/>
    <w:rsid w:val="009E58FC"/>
    <w:rsid w:val="00A03309"/>
    <w:rsid w:val="00A37C4B"/>
    <w:rsid w:val="00AA761A"/>
    <w:rsid w:val="00B07282"/>
    <w:rsid w:val="00D41B47"/>
    <w:rsid w:val="00D6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Bekir Mugayitoglu</cp:lastModifiedBy>
  <cp:revision>2</cp:revision>
  <dcterms:created xsi:type="dcterms:W3CDTF">2014-09-27T21:12:00Z</dcterms:created>
  <dcterms:modified xsi:type="dcterms:W3CDTF">2014-09-27T21:12:00Z</dcterms:modified>
</cp:coreProperties>
</file>